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BD" w:rsidRDefault="005B7BBD" w:rsidP="005B7BBD">
      <w:pPr>
        <w:pStyle w:val="ConsPlusNormal"/>
        <w:ind w:firstLine="540"/>
        <w:jc w:val="both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5E0DD2" w:rsidRPr="003667BA" w:rsidTr="00EF3C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r w:rsidRPr="003667BA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r w:rsidRPr="003667BA">
              <w:rPr>
                <w:rFonts w:ascii="Arial" w:hAnsi="Arial" w:cs="Arial"/>
                <w:lang w:val="tt-RU"/>
              </w:rPr>
              <w:t>Совет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r w:rsidRPr="003667BA">
              <w:rPr>
                <w:rFonts w:ascii="Arial" w:hAnsi="Arial" w:cs="Arial"/>
                <w:lang w:val="tt-RU"/>
              </w:rPr>
              <w:t>Сухаревского сельского поселения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r w:rsidRPr="003667BA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r w:rsidRPr="003667BA">
              <w:rPr>
                <w:rFonts w:ascii="Arial" w:hAnsi="Arial" w:cs="Arial"/>
                <w:lang w:val="tt-RU"/>
              </w:rPr>
              <w:t xml:space="preserve">423559, Нижнекамский район, 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r w:rsidRPr="003667BA">
              <w:rPr>
                <w:rFonts w:ascii="Arial" w:hAnsi="Arial" w:cs="Arial"/>
                <w:lang w:val="tt-RU"/>
              </w:rPr>
              <w:t>с. Сухарево,  ул.Пролетарская, 12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r w:rsidRPr="003667BA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r w:rsidRPr="003667BA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proofErr w:type="spellStart"/>
            <w:r w:rsidRPr="003667BA">
              <w:rPr>
                <w:rFonts w:ascii="Arial" w:hAnsi="Arial" w:cs="Arial"/>
                <w:bCs/>
              </w:rPr>
              <w:t>Сухрау</w:t>
            </w:r>
            <w:proofErr w:type="spellEnd"/>
            <w:r w:rsidRPr="003667BA">
              <w:rPr>
                <w:rFonts w:ascii="Arial" w:hAnsi="Arial" w:cs="Arial"/>
                <w:lang w:val="tt-RU"/>
              </w:rPr>
              <w:t xml:space="preserve"> </w:t>
            </w:r>
            <w:proofErr w:type="spellStart"/>
            <w:r w:rsidRPr="003667BA">
              <w:rPr>
                <w:rFonts w:ascii="Arial" w:hAnsi="Arial" w:cs="Arial"/>
                <w:bCs/>
              </w:rPr>
              <w:t>авыл</w:t>
            </w:r>
            <w:proofErr w:type="spellEnd"/>
            <w:r w:rsidRPr="003667BA">
              <w:rPr>
                <w:rFonts w:ascii="Arial" w:hAnsi="Arial" w:cs="Arial"/>
                <w:lang w:val="tt-RU"/>
              </w:rPr>
              <w:t xml:space="preserve"> жирлеге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r w:rsidRPr="003667BA">
              <w:rPr>
                <w:rFonts w:ascii="Arial" w:hAnsi="Arial" w:cs="Arial"/>
                <w:lang w:val="tt-RU"/>
              </w:rPr>
              <w:t>Советы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r w:rsidRPr="003667BA">
              <w:rPr>
                <w:rFonts w:ascii="Arial" w:hAnsi="Arial" w:cs="Arial"/>
                <w:lang w:val="tt-RU"/>
              </w:rPr>
              <w:t xml:space="preserve">423559, Түбән Кама  районы, 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  <w:proofErr w:type="spellStart"/>
            <w:r w:rsidRPr="003667BA">
              <w:rPr>
                <w:rFonts w:ascii="Arial" w:hAnsi="Arial" w:cs="Arial"/>
              </w:rPr>
              <w:t>Сухрау</w:t>
            </w:r>
            <w:proofErr w:type="spellEnd"/>
            <w:r w:rsidRPr="003667BA">
              <w:rPr>
                <w:rFonts w:ascii="Arial" w:hAnsi="Arial" w:cs="Arial"/>
                <w:lang w:val="tt-RU"/>
              </w:rPr>
              <w:t xml:space="preserve"> авылы, </w:t>
            </w:r>
            <w:proofErr w:type="spellStart"/>
            <w:r w:rsidRPr="003667BA">
              <w:rPr>
                <w:rFonts w:ascii="Arial" w:hAnsi="Arial" w:cs="Arial"/>
                <w:bCs/>
              </w:rPr>
              <w:t>Пролетар</w:t>
            </w:r>
            <w:proofErr w:type="spellEnd"/>
            <w:r w:rsidRPr="003667BA">
              <w:rPr>
                <w:rFonts w:ascii="Arial" w:hAnsi="Arial" w:cs="Arial"/>
                <w:lang w:val="tt-RU"/>
              </w:rPr>
              <w:t xml:space="preserve"> урамы, 12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5E0DD2" w:rsidRPr="003667BA" w:rsidTr="00EF3CC4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0E17" w:rsidRDefault="005E0DD2" w:rsidP="00CF0E17">
            <w:pPr>
              <w:jc w:val="center"/>
              <w:rPr>
                <w:rFonts w:ascii="Arial" w:hAnsi="Arial" w:cs="Arial"/>
                <w:bCs/>
                <w:lang w:val="tt-RU"/>
              </w:rPr>
            </w:pPr>
            <w:r w:rsidRPr="003667BA">
              <w:rPr>
                <w:rFonts w:ascii="Arial" w:hAnsi="Arial" w:cs="Arial"/>
                <w:lang w:val="tt-RU"/>
              </w:rPr>
              <w:t xml:space="preserve">тел./факс (8555) 44-11-44, электронный адрес: </w:t>
            </w:r>
            <w:r w:rsidRPr="003667BA">
              <w:rPr>
                <w:rFonts w:ascii="Arial" w:hAnsi="Arial" w:cs="Arial"/>
                <w:bCs/>
              </w:rPr>
              <w:t>Suharevskoe.Sp@tatar.ru</w:t>
            </w:r>
            <w:r w:rsidRPr="003667BA">
              <w:rPr>
                <w:rFonts w:ascii="Arial" w:hAnsi="Arial" w:cs="Arial"/>
                <w:bCs/>
                <w:lang w:val="tt-RU"/>
              </w:rPr>
              <w:t xml:space="preserve">, </w:t>
            </w:r>
          </w:p>
          <w:p w:rsidR="005E0DD2" w:rsidRPr="003667BA" w:rsidRDefault="005E0DD2" w:rsidP="00CF0E17">
            <w:pPr>
              <w:jc w:val="center"/>
              <w:rPr>
                <w:rFonts w:ascii="Arial" w:hAnsi="Arial" w:cs="Arial"/>
                <w:bCs/>
                <w:lang w:val="tt-RU"/>
              </w:rPr>
            </w:pPr>
            <w:r w:rsidRPr="003667BA">
              <w:rPr>
                <w:rFonts w:ascii="Arial" w:hAnsi="Arial" w:cs="Arial"/>
                <w:bCs/>
                <w:lang w:val="tt-RU"/>
              </w:rPr>
              <w:t>сайт: www.suharevskoe-sp.ru</w:t>
            </w:r>
          </w:p>
        </w:tc>
      </w:tr>
    </w:tbl>
    <w:p w:rsidR="005E0DD2" w:rsidRPr="003667BA" w:rsidRDefault="005E0DD2" w:rsidP="00CF0E17">
      <w:pPr>
        <w:rPr>
          <w:rFonts w:ascii="Arial" w:hAnsi="Arial" w:cs="Arial"/>
        </w:rPr>
      </w:pPr>
    </w:p>
    <w:p w:rsidR="005B7BBD" w:rsidRPr="003667BA" w:rsidRDefault="005B7BBD" w:rsidP="00CF0E17">
      <w:pPr>
        <w:pStyle w:val="ConsPlusNormal"/>
        <w:jc w:val="center"/>
        <w:rPr>
          <w:rFonts w:ascii="Arial" w:hAnsi="Arial" w:cs="Arial"/>
          <w:b w:val="0"/>
        </w:rPr>
      </w:pPr>
    </w:p>
    <w:p w:rsidR="00504D84" w:rsidRPr="003667BA" w:rsidRDefault="00CF0E17" w:rsidP="00CF0E17">
      <w:pPr>
        <w:suppressAutoHyphens/>
        <w:rPr>
          <w:rFonts w:ascii="Arial" w:eastAsia="Times New Roman" w:hAnsi="Arial" w:cs="Arial"/>
          <w:lang w:val="tt-RU" w:eastAsia="ar-SA"/>
        </w:rPr>
      </w:pPr>
      <w:r>
        <w:rPr>
          <w:rFonts w:ascii="Arial" w:eastAsia="Times New Roman" w:hAnsi="Arial" w:cs="Arial"/>
          <w:lang w:val="tt-RU" w:eastAsia="ar-SA"/>
        </w:rPr>
        <w:t xml:space="preserve">                              </w:t>
      </w:r>
      <w:r w:rsidR="00504D84" w:rsidRPr="003667BA">
        <w:rPr>
          <w:rFonts w:ascii="Arial" w:eastAsia="Times New Roman" w:hAnsi="Arial" w:cs="Arial"/>
          <w:lang w:val="tt-RU" w:eastAsia="ar-SA"/>
        </w:rPr>
        <w:t xml:space="preserve">РЕШЕНИЕ                                                         </w:t>
      </w:r>
      <w:r>
        <w:rPr>
          <w:rFonts w:ascii="Arial" w:eastAsia="Times New Roman" w:hAnsi="Arial" w:cs="Arial"/>
          <w:lang w:val="tt-RU" w:eastAsia="ar-SA"/>
        </w:rPr>
        <w:t xml:space="preserve">       </w:t>
      </w:r>
      <w:r w:rsidR="00504D84" w:rsidRPr="003667BA">
        <w:rPr>
          <w:rFonts w:ascii="Arial" w:eastAsia="Times New Roman" w:hAnsi="Arial" w:cs="Arial"/>
          <w:lang w:val="tt-RU" w:eastAsia="ar-SA"/>
        </w:rPr>
        <w:t>КАРАР</w:t>
      </w:r>
    </w:p>
    <w:p w:rsidR="00504D84" w:rsidRPr="003667BA" w:rsidRDefault="00504D84" w:rsidP="00CF0E17">
      <w:pPr>
        <w:suppressAutoHyphens/>
        <w:jc w:val="center"/>
        <w:rPr>
          <w:rFonts w:ascii="Arial" w:eastAsia="Times New Roman" w:hAnsi="Arial" w:cs="Arial"/>
          <w:lang w:val="tt-RU" w:eastAsia="ar-SA"/>
        </w:rPr>
      </w:pPr>
    </w:p>
    <w:p w:rsidR="00504D84" w:rsidRPr="003667BA" w:rsidRDefault="00504D84" w:rsidP="00CF0E17">
      <w:pPr>
        <w:suppressAutoHyphens/>
        <w:jc w:val="center"/>
        <w:rPr>
          <w:rFonts w:ascii="Arial" w:eastAsia="Times New Roman" w:hAnsi="Arial" w:cs="Arial"/>
          <w:lang w:val="tt-RU" w:eastAsia="ar-SA"/>
        </w:rPr>
      </w:pPr>
    </w:p>
    <w:p w:rsidR="005E44EA" w:rsidRPr="00EC688C" w:rsidRDefault="005E44EA" w:rsidP="005E44EA">
      <w:pPr>
        <w:jc w:val="both"/>
        <w:rPr>
          <w:rFonts w:ascii="Arial" w:hAnsi="Arial" w:cs="Arial"/>
          <w:lang w:val="tt-RU"/>
        </w:rPr>
      </w:pPr>
      <w:r w:rsidRPr="00EC688C">
        <w:rPr>
          <w:rFonts w:ascii="Arial" w:hAnsi="Arial" w:cs="Arial"/>
          <w:lang w:val="tt-RU"/>
        </w:rPr>
        <w:t xml:space="preserve">от </w:t>
      </w:r>
      <w:r>
        <w:rPr>
          <w:rFonts w:ascii="Arial" w:hAnsi="Arial" w:cs="Arial"/>
          <w:lang w:val="tt-RU"/>
        </w:rPr>
        <w:t>16.05</w:t>
      </w:r>
      <w:r w:rsidRPr="00EC688C">
        <w:rPr>
          <w:rFonts w:ascii="Arial" w:hAnsi="Arial" w:cs="Arial"/>
          <w:lang w:val="tt-RU"/>
        </w:rPr>
        <w:t>.20</w:t>
      </w:r>
      <w:r>
        <w:rPr>
          <w:rFonts w:ascii="Arial" w:hAnsi="Arial" w:cs="Arial"/>
          <w:lang w:val="tt-RU"/>
        </w:rPr>
        <w:t>22</w:t>
      </w:r>
      <w:r w:rsidRPr="00EC688C">
        <w:rPr>
          <w:rFonts w:ascii="Arial" w:hAnsi="Arial" w:cs="Arial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lang w:val="tt-RU"/>
        </w:rPr>
        <w:t xml:space="preserve">        </w:t>
      </w:r>
      <w:r w:rsidR="005B2D11">
        <w:rPr>
          <w:rFonts w:ascii="Arial" w:hAnsi="Arial" w:cs="Arial"/>
          <w:lang w:val="tt-RU"/>
        </w:rPr>
        <w:t xml:space="preserve">     </w:t>
      </w:r>
      <w:r>
        <w:rPr>
          <w:rFonts w:ascii="Arial" w:hAnsi="Arial" w:cs="Arial"/>
          <w:lang w:val="tt-RU"/>
        </w:rPr>
        <w:t xml:space="preserve">   </w:t>
      </w:r>
      <w:r w:rsidRPr="00EC688C">
        <w:rPr>
          <w:rFonts w:ascii="Arial" w:hAnsi="Arial" w:cs="Arial"/>
          <w:lang w:val="tt-RU"/>
        </w:rPr>
        <w:t xml:space="preserve">№ </w:t>
      </w:r>
      <w:r w:rsidR="005B2D11">
        <w:rPr>
          <w:rFonts w:ascii="Arial" w:hAnsi="Arial" w:cs="Arial"/>
          <w:lang w:val="tt-RU"/>
        </w:rPr>
        <w:t>4</w:t>
      </w:r>
    </w:p>
    <w:p w:rsidR="005E44EA" w:rsidRPr="00EC688C" w:rsidRDefault="005E44EA" w:rsidP="005E44EA">
      <w:pPr>
        <w:jc w:val="both"/>
        <w:rPr>
          <w:rFonts w:ascii="Arial" w:hAnsi="Arial" w:cs="Arial"/>
        </w:rPr>
      </w:pPr>
    </w:p>
    <w:p w:rsidR="005E44EA" w:rsidRPr="00EC688C" w:rsidRDefault="005E44EA" w:rsidP="005E44EA">
      <w:pPr>
        <w:jc w:val="both"/>
        <w:rPr>
          <w:rFonts w:ascii="Arial" w:hAnsi="Arial" w:cs="Arial"/>
        </w:rPr>
      </w:pPr>
    </w:p>
    <w:p w:rsidR="005E44EA" w:rsidRPr="00EC688C" w:rsidRDefault="005E44EA" w:rsidP="005E44EA">
      <w:pPr>
        <w:rPr>
          <w:rFonts w:ascii="Arial" w:eastAsia="Times New Roman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5E44EA" w:rsidRPr="00DA3FFD" w:rsidTr="002B6DD0">
        <w:trPr>
          <w:trHeight w:val="1523"/>
        </w:trPr>
        <w:tc>
          <w:tcPr>
            <w:tcW w:w="4600" w:type="dxa"/>
          </w:tcPr>
          <w:p w:rsidR="005E44EA" w:rsidRPr="00DA3FFD" w:rsidRDefault="005E44EA" w:rsidP="002B6DD0">
            <w:pPr>
              <w:jc w:val="both"/>
              <w:rPr>
                <w:rFonts w:ascii="Arial" w:hAnsi="Arial" w:cs="Arial"/>
              </w:rPr>
            </w:pPr>
            <w:r w:rsidRPr="00DA3FFD">
              <w:rPr>
                <w:rFonts w:ascii="Arial" w:hAnsi="Arial" w:cs="Arial"/>
              </w:rPr>
              <w:t xml:space="preserve">О признании </w:t>
            </w:r>
            <w:r>
              <w:rPr>
                <w:rFonts w:ascii="Arial" w:hAnsi="Arial" w:cs="Arial"/>
              </w:rPr>
              <w:t>утратившим</w:t>
            </w:r>
            <w:r w:rsidRPr="00DA3FFD">
              <w:rPr>
                <w:rFonts w:ascii="Arial" w:hAnsi="Arial" w:cs="Arial"/>
              </w:rPr>
              <w:t xml:space="preserve"> силу </w:t>
            </w:r>
            <w:r>
              <w:rPr>
                <w:rFonts w:ascii="Arial" w:hAnsi="Arial" w:cs="Arial"/>
              </w:rPr>
              <w:t>решение Совета</w:t>
            </w:r>
            <w:r w:rsidRPr="00DA3FFD">
              <w:rPr>
                <w:rFonts w:ascii="Arial" w:hAnsi="Arial" w:cs="Arial"/>
              </w:rPr>
              <w:t xml:space="preserve"> </w:t>
            </w:r>
            <w:proofErr w:type="spellStart"/>
            <w:r w:rsidR="005B2D11">
              <w:rPr>
                <w:rFonts w:ascii="Arial" w:hAnsi="Arial" w:cs="Arial"/>
              </w:rPr>
              <w:t>Сухаревского</w:t>
            </w:r>
            <w:proofErr w:type="spellEnd"/>
            <w:r w:rsidRPr="00DA3FFD">
              <w:rPr>
                <w:rFonts w:ascii="Arial" w:hAnsi="Arial" w:cs="Arial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</w:rPr>
              <w:t>го района Республики Татарстан от 30.10.2014г. №</w:t>
            </w:r>
            <w:r w:rsidR="005B2D11">
              <w:rPr>
                <w:rFonts w:ascii="Arial" w:hAnsi="Arial" w:cs="Arial"/>
              </w:rPr>
              <w:t xml:space="preserve"> 27</w:t>
            </w:r>
          </w:p>
          <w:p w:rsidR="005E44EA" w:rsidRPr="00DA3FFD" w:rsidRDefault="005E44EA" w:rsidP="002B6D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5E44EA" w:rsidRPr="00DA3FFD" w:rsidRDefault="005E44EA" w:rsidP="005E44EA">
      <w:pPr>
        <w:jc w:val="center"/>
        <w:rPr>
          <w:rFonts w:ascii="Arial" w:hAnsi="Arial" w:cs="Arial"/>
        </w:rPr>
      </w:pPr>
    </w:p>
    <w:p w:rsidR="005E44EA" w:rsidRDefault="005E44EA" w:rsidP="005E44EA">
      <w:pPr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ab/>
      </w:r>
      <w:proofErr w:type="gramStart"/>
      <w:r w:rsidRPr="00DA3FFD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>о</w:t>
      </w:r>
      <w:r w:rsidRPr="00DA3FFD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ей</w:t>
      </w:r>
      <w:r w:rsidRPr="00DA3FFD">
        <w:rPr>
          <w:rFonts w:ascii="Arial" w:hAnsi="Arial" w:cs="Arial"/>
        </w:rPr>
        <w:t xml:space="preserve"> 48 Федерального закона от 6 октября 2003 года </w:t>
      </w:r>
      <w:r>
        <w:rPr>
          <w:rFonts w:ascii="Arial" w:hAnsi="Arial" w:cs="Arial"/>
        </w:rPr>
        <w:t xml:space="preserve">    </w:t>
      </w:r>
      <w:r w:rsidRPr="00DA3FFD">
        <w:rPr>
          <w:rFonts w:ascii="Arial" w:hAnsi="Arial" w:cs="Arial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статьей</w:t>
      </w:r>
      <w:r w:rsidRPr="00DA3FFD">
        <w:rPr>
          <w:rFonts w:ascii="Arial" w:hAnsi="Arial" w:cs="Arial"/>
        </w:rPr>
        <w:t xml:space="preserve"> 62 Устава </w:t>
      </w:r>
      <w:proofErr w:type="spellStart"/>
      <w:r w:rsidR="005B2D11">
        <w:rPr>
          <w:rFonts w:ascii="Arial" w:hAnsi="Arial" w:cs="Arial"/>
        </w:rPr>
        <w:t>Сухаревского</w:t>
      </w:r>
      <w:proofErr w:type="spellEnd"/>
      <w:r w:rsidR="005B2D11" w:rsidRPr="00DA3FFD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 xml:space="preserve">сельского поселения  Нижнекамского </w:t>
      </w:r>
      <w:r w:rsidRPr="00922C8C">
        <w:rPr>
          <w:rFonts w:ascii="Arial" w:hAnsi="Arial" w:cs="Arial"/>
        </w:rPr>
        <w:t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</w:t>
      </w:r>
      <w:proofErr w:type="gramEnd"/>
      <w:r w:rsidRPr="00922C8C">
        <w:rPr>
          <w:rFonts w:ascii="Arial" w:hAnsi="Arial" w:cs="Arial"/>
        </w:rPr>
        <w:t xml:space="preserve"> района», </w:t>
      </w:r>
    </w:p>
    <w:p w:rsidR="005E44EA" w:rsidRPr="008F161A" w:rsidRDefault="005E44EA" w:rsidP="005E44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proofErr w:type="spellStart"/>
      <w:r w:rsidR="005B2D11">
        <w:rPr>
          <w:rFonts w:ascii="Arial" w:hAnsi="Arial" w:cs="Arial"/>
        </w:rPr>
        <w:t>Сухаревского</w:t>
      </w:r>
      <w:proofErr w:type="spellEnd"/>
      <w:r w:rsidR="005B2D11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решает</w:t>
      </w:r>
      <w:r w:rsidRPr="00DA3FFD">
        <w:rPr>
          <w:rFonts w:ascii="Arial" w:hAnsi="Arial" w:cs="Arial"/>
        </w:rPr>
        <w:t>:</w:t>
      </w:r>
    </w:p>
    <w:p w:rsidR="005E44EA" w:rsidRPr="00DA3FFD" w:rsidRDefault="005E44EA" w:rsidP="005E44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Признать утратившими силу решение Совета </w:t>
      </w:r>
      <w:proofErr w:type="spellStart"/>
      <w:r w:rsidR="005B2D11">
        <w:rPr>
          <w:rFonts w:ascii="Arial" w:hAnsi="Arial" w:cs="Arial"/>
        </w:rPr>
        <w:t>Сухаревского</w:t>
      </w:r>
      <w:proofErr w:type="spellEnd"/>
      <w:r w:rsidR="005B2D11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от 30.10.2014г. № </w:t>
      </w:r>
      <w:r w:rsidR="005B2D11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«</w:t>
      </w:r>
      <w:r w:rsidRPr="002F3E05">
        <w:rPr>
          <w:rFonts w:ascii="Arial" w:hAnsi="Arial" w:cs="Arial"/>
        </w:rPr>
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proofErr w:type="spellStart"/>
      <w:r w:rsidR="005B2D11">
        <w:rPr>
          <w:rFonts w:ascii="Arial" w:hAnsi="Arial" w:cs="Arial"/>
        </w:rPr>
        <w:t>Сухаревское</w:t>
      </w:r>
      <w:proofErr w:type="spellEnd"/>
      <w:r w:rsidRPr="002F3E05">
        <w:rPr>
          <w:rFonts w:ascii="Arial" w:hAnsi="Arial" w:cs="Arial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proofErr w:type="spellStart"/>
      <w:r w:rsidR="005B2D11">
        <w:rPr>
          <w:rFonts w:ascii="Arial" w:hAnsi="Arial" w:cs="Arial"/>
        </w:rPr>
        <w:t>Сухаревское</w:t>
      </w:r>
      <w:proofErr w:type="spellEnd"/>
      <w:r w:rsidRPr="002F3E05">
        <w:rPr>
          <w:rFonts w:ascii="Arial" w:hAnsi="Arial" w:cs="Arial"/>
        </w:rPr>
        <w:t xml:space="preserve"> сельское поселение» сведений о доходах, расходах, об имуществе и обязательствах имущественного</w:t>
      </w:r>
      <w:proofErr w:type="gramEnd"/>
      <w:r w:rsidRPr="002F3E05">
        <w:rPr>
          <w:rFonts w:ascii="Arial" w:hAnsi="Arial" w:cs="Arial"/>
        </w:rPr>
        <w:t xml:space="preserve"> характера</w:t>
      </w:r>
      <w:r>
        <w:rPr>
          <w:rFonts w:ascii="Arial" w:hAnsi="Arial" w:cs="Arial"/>
        </w:rPr>
        <w:t>».</w:t>
      </w:r>
    </w:p>
    <w:p w:rsidR="005E44EA" w:rsidRDefault="005E44EA" w:rsidP="005E44EA">
      <w:pPr>
        <w:ind w:firstLine="708"/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 xml:space="preserve">2. Настоящее </w:t>
      </w:r>
      <w:r>
        <w:rPr>
          <w:rFonts w:ascii="Arial" w:hAnsi="Arial" w:cs="Arial"/>
        </w:rPr>
        <w:t>решение</w:t>
      </w:r>
      <w:r w:rsidRPr="00DA3FFD">
        <w:rPr>
          <w:rFonts w:ascii="Arial" w:hAnsi="Arial" w:cs="Arial"/>
        </w:rPr>
        <w:t xml:space="preserve"> обнародовать на информационных стендах и разместить на сайте </w:t>
      </w:r>
      <w:proofErr w:type="spellStart"/>
      <w:r w:rsidR="005B2D11">
        <w:rPr>
          <w:rFonts w:ascii="Arial" w:hAnsi="Arial" w:cs="Arial"/>
        </w:rPr>
        <w:t>Сухаревского</w:t>
      </w:r>
      <w:proofErr w:type="spellEnd"/>
      <w:r w:rsidR="005B2D11" w:rsidRPr="00DA3FFD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>сельского поселения.</w:t>
      </w:r>
    </w:p>
    <w:p w:rsidR="005E44EA" w:rsidRPr="00DA3FFD" w:rsidRDefault="005E44EA" w:rsidP="005E44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1 июня 2022 года.</w:t>
      </w:r>
    </w:p>
    <w:p w:rsidR="005E44EA" w:rsidRPr="00DA3FFD" w:rsidRDefault="005E44EA" w:rsidP="005E44E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A3FFD">
        <w:rPr>
          <w:rFonts w:ascii="Arial" w:hAnsi="Arial" w:cs="Arial"/>
        </w:rPr>
        <w:t xml:space="preserve">. </w:t>
      </w:r>
      <w:proofErr w:type="gramStart"/>
      <w:r w:rsidRPr="00DA3FFD">
        <w:rPr>
          <w:rFonts w:ascii="Arial" w:hAnsi="Arial" w:cs="Arial"/>
        </w:rPr>
        <w:t>Контроль за</w:t>
      </w:r>
      <w:proofErr w:type="gramEnd"/>
      <w:r w:rsidRPr="00DA3FFD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решения</w:t>
      </w:r>
      <w:r w:rsidRPr="00DA3FFD">
        <w:rPr>
          <w:rFonts w:ascii="Arial" w:hAnsi="Arial" w:cs="Arial"/>
        </w:rPr>
        <w:t xml:space="preserve"> оставляю за собой.</w:t>
      </w:r>
    </w:p>
    <w:p w:rsidR="00016683" w:rsidRPr="00016683" w:rsidRDefault="00016683" w:rsidP="00016683">
      <w:pPr>
        <w:ind w:right="-143" w:firstLine="709"/>
        <w:contextualSpacing/>
        <w:jc w:val="both"/>
        <w:rPr>
          <w:rFonts w:ascii="Arial" w:hAnsi="Arial" w:cs="Arial"/>
          <w:lang w:eastAsia="en-US"/>
        </w:rPr>
      </w:pPr>
    </w:p>
    <w:p w:rsidR="00016683" w:rsidRDefault="00016683" w:rsidP="0011357B">
      <w:pPr>
        <w:ind w:right="-143"/>
        <w:contextualSpacing/>
        <w:jc w:val="both"/>
        <w:rPr>
          <w:rFonts w:ascii="Arial" w:hAnsi="Arial" w:cs="Arial"/>
          <w:lang w:eastAsia="en-US"/>
        </w:rPr>
      </w:pPr>
    </w:p>
    <w:p w:rsidR="005B2D11" w:rsidRPr="00016683" w:rsidRDefault="005B2D11" w:rsidP="0011357B">
      <w:pPr>
        <w:ind w:right="-143"/>
        <w:contextualSpacing/>
        <w:jc w:val="both"/>
        <w:rPr>
          <w:rFonts w:ascii="Arial" w:hAnsi="Arial" w:cs="Arial"/>
          <w:lang w:eastAsia="en-US"/>
        </w:rPr>
      </w:pPr>
      <w:bookmarkStart w:id="0" w:name="_GoBack"/>
      <w:bookmarkEnd w:id="0"/>
    </w:p>
    <w:p w:rsidR="00016683" w:rsidRPr="00016683" w:rsidRDefault="00CF7C8E" w:rsidP="00016683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Глава </w:t>
      </w:r>
      <w:proofErr w:type="spellStart"/>
      <w:r w:rsidR="00C13920">
        <w:rPr>
          <w:rFonts w:ascii="Arial" w:hAnsi="Arial" w:cs="Arial"/>
          <w:bCs/>
          <w:lang w:eastAsia="en-US"/>
        </w:rPr>
        <w:t>Сухаревского</w:t>
      </w:r>
      <w:proofErr w:type="spellEnd"/>
      <w:r w:rsidR="00C13920" w:rsidRPr="00016683">
        <w:rPr>
          <w:rFonts w:ascii="Arial" w:hAnsi="Arial" w:cs="Arial"/>
          <w:bCs/>
          <w:lang w:eastAsia="en-US"/>
        </w:rPr>
        <w:t xml:space="preserve"> </w:t>
      </w:r>
      <w:r w:rsidR="00016683" w:rsidRPr="00016683">
        <w:rPr>
          <w:rFonts w:ascii="Arial" w:hAnsi="Arial" w:cs="Arial"/>
          <w:lang w:eastAsia="en-US"/>
        </w:rPr>
        <w:t xml:space="preserve">сельского поселения                                                         </w:t>
      </w:r>
      <w:r w:rsidR="00C13920">
        <w:rPr>
          <w:rFonts w:ascii="Arial" w:hAnsi="Arial" w:cs="Arial"/>
          <w:lang w:eastAsia="en-US"/>
        </w:rPr>
        <w:t xml:space="preserve">Р.Р. </w:t>
      </w:r>
      <w:proofErr w:type="spellStart"/>
      <w:r w:rsidR="00C13920">
        <w:rPr>
          <w:rFonts w:ascii="Arial" w:hAnsi="Arial" w:cs="Arial"/>
          <w:lang w:eastAsia="en-US"/>
        </w:rPr>
        <w:t>Галимов</w:t>
      </w:r>
      <w:proofErr w:type="spellEnd"/>
    </w:p>
    <w:p w:rsidR="00137655" w:rsidRPr="003667BA" w:rsidRDefault="00137655" w:rsidP="00016683">
      <w:pPr>
        <w:tabs>
          <w:tab w:val="left" w:pos="5245"/>
        </w:tabs>
        <w:suppressAutoHyphens/>
        <w:jc w:val="both"/>
        <w:rPr>
          <w:rFonts w:ascii="Arial" w:hAnsi="Arial" w:cs="Arial"/>
        </w:rPr>
      </w:pPr>
    </w:p>
    <w:sectPr w:rsidR="00137655" w:rsidRPr="003667BA" w:rsidSect="007B77DA">
      <w:pgSz w:w="11905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57" w:rsidRDefault="00423C57" w:rsidP="007B77DA">
      <w:r>
        <w:separator/>
      </w:r>
    </w:p>
  </w:endnote>
  <w:endnote w:type="continuationSeparator" w:id="0">
    <w:p w:rsidR="00423C57" w:rsidRDefault="00423C57" w:rsidP="007B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57" w:rsidRDefault="00423C57" w:rsidP="007B77DA">
      <w:r>
        <w:separator/>
      </w:r>
    </w:p>
  </w:footnote>
  <w:footnote w:type="continuationSeparator" w:id="0">
    <w:p w:rsidR="00423C57" w:rsidRDefault="00423C57" w:rsidP="007B7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178"/>
    <w:multiLevelType w:val="hybridMultilevel"/>
    <w:tmpl w:val="9EB6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C5410"/>
    <w:multiLevelType w:val="hybridMultilevel"/>
    <w:tmpl w:val="51AE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BD"/>
    <w:rsid w:val="00016683"/>
    <w:rsid w:val="00033E02"/>
    <w:rsid w:val="0004656B"/>
    <w:rsid w:val="000648FF"/>
    <w:rsid w:val="000A2A82"/>
    <w:rsid w:val="000B476D"/>
    <w:rsid w:val="000D1E51"/>
    <w:rsid w:val="000D7BF0"/>
    <w:rsid w:val="0011357B"/>
    <w:rsid w:val="00137655"/>
    <w:rsid w:val="001871A0"/>
    <w:rsid w:val="001F4AC8"/>
    <w:rsid w:val="00202686"/>
    <w:rsid w:val="002A0498"/>
    <w:rsid w:val="002D3183"/>
    <w:rsid w:val="002F71FD"/>
    <w:rsid w:val="00312832"/>
    <w:rsid w:val="003632AD"/>
    <w:rsid w:val="003667BA"/>
    <w:rsid w:val="003C46DC"/>
    <w:rsid w:val="004101DB"/>
    <w:rsid w:val="00423231"/>
    <w:rsid w:val="00423C57"/>
    <w:rsid w:val="00490A85"/>
    <w:rsid w:val="004911ED"/>
    <w:rsid w:val="004D3D70"/>
    <w:rsid w:val="004D6C47"/>
    <w:rsid w:val="00504D84"/>
    <w:rsid w:val="0053304F"/>
    <w:rsid w:val="00584962"/>
    <w:rsid w:val="005951A7"/>
    <w:rsid w:val="005B2D11"/>
    <w:rsid w:val="005B7BBD"/>
    <w:rsid w:val="005D277C"/>
    <w:rsid w:val="005E0DD2"/>
    <w:rsid w:val="005E44EA"/>
    <w:rsid w:val="00604D44"/>
    <w:rsid w:val="00612F99"/>
    <w:rsid w:val="006510B2"/>
    <w:rsid w:val="006C011C"/>
    <w:rsid w:val="007054F4"/>
    <w:rsid w:val="00746086"/>
    <w:rsid w:val="00751F68"/>
    <w:rsid w:val="007545C3"/>
    <w:rsid w:val="0077236E"/>
    <w:rsid w:val="007B77DA"/>
    <w:rsid w:val="007C6E97"/>
    <w:rsid w:val="007F1185"/>
    <w:rsid w:val="00806712"/>
    <w:rsid w:val="0086671C"/>
    <w:rsid w:val="008670C4"/>
    <w:rsid w:val="00867B6F"/>
    <w:rsid w:val="00924B39"/>
    <w:rsid w:val="00932E90"/>
    <w:rsid w:val="00945824"/>
    <w:rsid w:val="00957BE0"/>
    <w:rsid w:val="009E4B52"/>
    <w:rsid w:val="00A16123"/>
    <w:rsid w:val="00A338C3"/>
    <w:rsid w:val="00A50373"/>
    <w:rsid w:val="00B13BA4"/>
    <w:rsid w:val="00B24BC4"/>
    <w:rsid w:val="00B56301"/>
    <w:rsid w:val="00B65397"/>
    <w:rsid w:val="00BA44F8"/>
    <w:rsid w:val="00BD0681"/>
    <w:rsid w:val="00C13920"/>
    <w:rsid w:val="00C169F4"/>
    <w:rsid w:val="00CA4188"/>
    <w:rsid w:val="00CF0E17"/>
    <w:rsid w:val="00CF7C8E"/>
    <w:rsid w:val="00D20AF6"/>
    <w:rsid w:val="00D50710"/>
    <w:rsid w:val="00D857B1"/>
    <w:rsid w:val="00DA1AAF"/>
    <w:rsid w:val="00DB7AF1"/>
    <w:rsid w:val="00DE0E2C"/>
    <w:rsid w:val="00DE5569"/>
    <w:rsid w:val="00DF40A9"/>
    <w:rsid w:val="00E33872"/>
    <w:rsid w:val="00E5405E"/>
    <w:rsid w:val="00E60364"/>
    <w:rsid w:val="00EC7D9A"/>
    <w:rsid w:val="00ED2517"/>
    <w:rsid w:val="00EE2923"/>
    <w:rsid w:val="00EF3CC4"/>
    <w:rsid w:val="00F04527"/>
    <w:rsid w:val="00F14629"/>
    <w:rsid w:val="00F224F2"/>
    <w:rsid w:val="00F4502E"/>
    <w:rsid w:val="00F51F1E"/>
    <w:rsid w:val="00F91E95"/>
    <w:rsid w:val="00FA0986"/>
    <w:rsid w:val="00F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BBD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3">
    <w:name w:val="Знак"/>
    <w:basedOn w:val="a"/>
    <w:next w:val="a"/>
    <w:autoRedefine/>
    <w:uiPriority w:val="99"/>
    <w:rsid w:val="00DA1AA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B77DA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link w:val="a4"/>
    <w:uiPriority w:val="99"/>
    <w:rsid w:val="007B7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7B77DA"/>
    <w:rPr>
      <w:vertAlign w:val="superscript"/>
    </w:rPr>
  </w:style>
  <w:style w:type="paragraph" w:styleId="a7">
    <w:name w:val="List Paragraph"/>
    <w:basedOn w:val="a"/>
    <w:uiPriority w:val="34"/>
    <w:qFormat/>
    <w:rsid w:val="00B13BA4"/>
    <w:pPr>
      <w:ind w:left="720"/>
      <w:contextualSpacing/>
    </w:pPr>
  </w:style>
  <w:style w:type="paragraph" w:customStyle="1" w:styleId="ConsPlusNonformat">
    <w:name w:val="ConsPlusNonformat"/>
    <w:rsid w:val="00A16123"/>
    <w:pPr>
      <w:widowControl w:val="0"/>
      <w:autoSpaceDE w:val="0"/>
      <w:autoSpaceDN w:val="0"/>
    </w:pPr>
    <w:rPr>
      <w:rFonts w:ascii="Times New Roman" w:eastAsia="SimSun" w:hAnsi="Times New Roman"/>
      <w:lang w:eastAsia="zh-CN"/>
    </w:rPr>
  </w:style>
  <w:style w:type="paragraph" w:customStyle="1" w:styleId="ConsPlusTitle">
    <w:name w:val="ConsPlusTitle"/>
    <w:rsid w:val="00A16123"/>
    <w:pPr>
      <w:widowControl w:val="0"/>
      <w:snapToGrid w:val="0"/>
    </w:pPr>
    <w:rPr>
      <w:rFonts w:ascii="Arial" w:eastAsia="Times New Roman" w:hAnsi="Arial" w:cs="Arial"/>
      <w:b/>
      <w:bCs/>
    </w:rPr>
  </w:style>
  <w:style w:type="table" w:styleId="a8">
    <w:name w:val="Table Grid"/>
    <w:basedOn w:val="a1"/>
    <w:uiPriority w:val="59"/>
    <w:rsid w:val="004D6C47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D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BBD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3">
    <w:name w:val="Знак"/>
    <w:basedOn w:val="a"/>
    <w:next w:val="a"/>
    <w:autoRedefine/>
    <w:uiPriority w:val="99"/>
    <w:rsid w:val="00DA1AA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B77DA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link w:val="a4"/>
    <w:uiPriority w:val="99"/>
    <w:rsid w:val="007B77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rsid w:val="007B77DA"/>
    <w:rPr>
      <w:vertAlign w:val="superscript"/>
    </w:rPr>
  </w:style>
  <w:style w:type="paragraph" w:styleId="a7">
    <w:name w:val="List Paragraph"/>
    <w:basedOn w:val="a"/>
    <w:uiPriority w:val="34"/>
    <w:qFormat/>
    <w:rsid w:val="00B13BA4"/>
    <w:pPr>
      <w:ind w:left="720"/>
      <w:contextualSpacing/>
    </w:pPr>
  </w:style>
  <w:style w:type="paragraph" w:customStyle="1" w:styleId="ConsPlusNonformat">
    <w:name w:val="ConsPlusNonformat"/>
    <w:rsid w:val="00A16123"/>
    <w:pPr>
      <w:widowControl w:val="0"/>
      <w:autoSpaceDE w:val="0"/>
      <w:autoSpaceDN w:val="0"/>
    </w:pPr>
    <w:rPr>
      <w:rFonts w:ascii="Times New Roman" w:eastAsia="SimSun" w:hAnsi="Times New Roman"/>
      <w:lang w:eastAsia="zh-CN"/>
    </w:rPr>
  </w:style>
  <w:style w:type="paragraph" w:customStyle="1" w:styleId="ConsPlusTitle">
    <w:name w:val="ConsPlusTitle"/>
    <w:rsid w:val="00A16123"/>
    <w:pPr>
      <w:widowControl w:val="0"/>
      <w:snapToGrid w:val="0"/>
    </w:pPr>
    <w:rPr>
      <w:rFonts w:ascii="Arial" w:eastAsia="Times New Roman" w:hAnsi="Arial" w:cs="Arial"/>
      <w:b/>
      <w:bCs/>
    </w:rPr>
  </w:style>
  <w:style w:type="table" w:styleId="a8">
    <w:name w:val="Table Grid"/>
    <w:basedOn w:val="a1"/>
    <w:uiPriority w:val="59"/>
    <w:rsid w:val="004D6C47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4</cp:revision>
  <cp:lastPrinted>2018-01-30T07:12:00Z</cp:lastPrinted>
  <dcterms:created xsi:type="dcterms:W3CDTF">2022-05-19T10:40:00Z</dcterms:created>
  <dcterms:modified xsi:type="dcterms:W3CDTF">2022-05-19T11:49:00Z</dcterms:modified>
</cp:coreProperties>
</file>